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Layout w:type="fixed"/>
        <w:tblLook w:val="01E0" w:firstRow="1" w:lastRow="1" w:firstColumn="1" w:lastColumn="1" w:noHBand="0" w:noVBand="0"/>
      </w:tblPr>
      <w:tblGrid>
        <w:gridCol w:w="3708"/>
        <w:gridCol w:w="5640"/>
      </w:tblGrid>
      <w:tr w:rsidR="00C418C5" w:rsidRPr="00C86826" w:rsidTr="00C418C5">
        <w:trPr>
          <w:trHeight w:val="1278"/>
        </w:trPr>
        <w:tc>
          <w:tcPr>
            <w:tcW w:w="3708" w:type="dxa"/>
          </w:tcPr>
          <w:p w:rsidR="00C418C5" w:rsidRPr="00C86826" w:rsidRDefault="00C418C5" w:rsidP="006442B5">
            <w:pPr>
              <w:rPr>
                <w:rFonts w:eastAsia="SimSun"/>
                <w:sz w:val="28"/>
                <w:szCs w:val="28"/>
              </w:rPr>
            </w:pPr>
            <w:bookmarkStart w:id="0" w:name="_GoBack"/>
            <w:bookmarkEnd w:id="0"/>
            <w:r w:rsidRPr="00C86826">
              <w:rPr>
                <w:rFonts w:eastAsia="SimSun"/>
                <w:sz w:val="28"/>
                <w:szCs w:val="28"/>
                <w:lang w:val="id-ID"/>
              </w:rPr>
              <w:t xml:space="preserve">TRƯỜNG THCS </w:t>
            </w:r>
            <w:r w:rsidRPr="00C86826">
              <w:rPr>
                <w:rFonts w:eastAsia="SimSun"/>
                <w:sz w:val="28"/>
                <w:szCs w:val="28"/>
              </w:rPr>
              <w:t>YÊN VIÊN</w:t>
            </w:r>
          </w:p>
          <w:p w:rsidR="00C418C5" w:rsidRPr="00C86826" w:rsidRDefault="00C418C5" w:rsidP="006442B5">
            <w:pPr>
              <w:rPr>
                <w:rFonts w:eastAsia="SimSun"/>
                <w:sz w:val="28"/>
                <w:szCs w:val="28"/>
              </w:rPr>
            </w:pPr>
            <w:r w:rsidRPr="00C86826">
              <w:rPr>
                <w:rFonts w:eastAsia="SimSun"/>
                <w:sz w:val="28"/>
                <w:szCs w:val="28"/>
                <w:lang w:val="id-ID"/>
              </w:rPr>
              <w:t xml:space="preserve">      </w:t>
            </w:r>
            <w:r w:rsidRPr="00C86826">
              <w:rPr>
                <w:rFonts w:eastAsia="SimSun"/>
                <w:bCs/>
                <w:sz w:val="28"/>
                <w:szCs w:val="28"/>
                <w:lang w:val="id-ID"/>
              </w:rPr>
              <w:t xml:space="preserve">  Năm học 20</w:t>
            </w:r>
            <w:r w:rsidRPr="00C86826">
              <w:rPr>
                <w:rFonts w:eastAsia="SimSun"/>
                <w:bCs/>
                <w:sz w:val="28"/>
                <w:szCs w:val="28"/>
              </w:rPr>
              <w:t>20</w:t>
            </w:r>
            <w:r w:rsidRPr="00C86826">
              <w:rPr>
                <w:rFonts w:eastAsia="SimSun"/>
                <w:bCs/>
                <w:sz w:val="28"/>
                <w:szCs w:val="28"/>
                <w:lang w:val="id-ID"/>
              </w:rPr>
              <w:t xml:space="preserve"> - </w:t>
            </w:r>
            <w:r w:rsidRPr="00C86826">
              <w:rPr>
                <w:rFonts w:eastAsia="SimSun"/>
                <w:bCs/>
                <w:sz w:val="28"/>
                <w:szCs w:val="28"/>
              </w:rPr>
              <w:t>2021</w:t>
            </w:r>
          </w:p>
        </w:tc>
        <w:tc>
          <w:tcPr>
            <w:tcW w:w="5640" w:type="dxa"/>
          </w:tcPr>
          <w:p w:rsidR="00C418C5" w:rsidRPr="00C86826" w:rsidRDefault="00C418C5" w:rsidP="00C86826">
            <w:pPr>
              <w:ind w:left="-426"/>
              <w:jc w:val="center"/>
              <w:rPr>
                <w:rFonts w:eastAsia="SimSun"/>
                <w:b/>
                <w:sz w:val="28"/>
                <w:szCs w:val="28"/>
              </w:rPr>
            </w:pPr>
            <w:r w:rsidRPr="00C86826">
              <w:rPr>
                <w:rFonts w:eastAsia="SimSun"/>
                <w:b/>
                <w:sz w:val="28"/>
                <w:szCs w:val="28"/>
              </w:rPr>
              <w:t>ĐỀ CƯƠNG</w:t>
            </w:r>
            <w:r w:rsidRPr="00C86826">
              <w:rPr>
                <w:rFonts w:eastAsia="SimSun"/>
                <w:b/>
                <w:sz w:val="28"/>
                <w:szCs w:val="28"/>
                <w:lang w:val="id-ID"/>
              </w:rPr>
              <w:t xml:space="preserve"> ÔN TẬP HỌC KÌ I</w:t>
            </w:r>
          </w:p>
          <w:p w:rsidR="00C418C5" w:rsidRPr="00C86826" w:rsidRDefault="00C418C5" w:rsidP="00C86826">
            <w:pPr>
              <w:ind w:left="-426"/>
              <w:jc w:val="center"/>
              <w:rPr>
                <w:rFonts w:eastAsia="SimSun"/>
                <w:sz w:val="28"/>
                <w:szCs w:val="28"/>
              </w:rPr>
            </w:pPr>
            <w:r w:rsidRPr="00C86826">
              <w:rPr>
                <w:rFonts w:eastAsia="SimSun"/>
                <w:sz w:val="28"/>
                <w:szCs w:val="28"/>
              </w:rPr>
              <w:t>MÔN: LỊCH SỬ 9</w:t>
            </w:r>
          </w:p>
          <w:p w:rsidR="00C418C5" w:rsidRPr="00C86826" w:rsidRDefault="00C418C5" w:rsidP="00C86826">
            <w:pPr>
              <w:ind w:left="-426"/>
              <w:jc w:val="center"/>
              <w:rPr>
                <w:rFonts w:eastAsia="SimSun"/>
                <w:i/>
                <w:sz w:val="28"/>
                <w:szCs w:val="28"/>
                <w:lang w:val="id-ID"/>
              </w:rPr>
            </w:pPr>
          </w:p>
        </w:tc>
      </w:tr>
    </w:tbl>
    <w:p w:rsidR="00C418C5" w:rsidRPr="00C86826" w:rsidRDefault="00C418C5" w:rsidP="00C86826">
      <w:pPr>
        <w:ind w:left="-426"/>
        <w:rPr>
          <w:b/>
          <w:bCs/>
          <w:sz w:val="28"/>
          <w:szCs w:val="28"/>
          <w:u w:val="single"/>
        </w:rPr>
      </w:pPr>
      <w:r w:rsidRPr="00C86826">
        <w:rPr>
          <w:b/>
          <w:bCs/>
          <w:sz w:val="28"/>
          <w:szCs w:val="28"/>
          <w:u w:val="single"/>
        </w:rPr>
        <w:t>A. NỘI DUNG:</w:t>
      </w:r>
    </w:p>
    <w:p w:rsidR="00C418C5" w:rsidRPr="00C86826" w:rsidRDefault="00C418C5" w:rsidP="00C86826">
      <w:pPr>
        <w:ind w:left="-426"/>
        <w:rPr>
          <w:bCs/>
          <w:sz w:val="28"/>
          <w:szCs w:val="28"/>
        </w:rPr>
      </w:pPr>
      <w:r w:rsidRPr="00C86826">
        <w:rPr>
          <w:bCs/>
          <w:sz w:val="28"/>
          <w:szCs w:val="28"/>
        </w:rPr>
        <w:t>- Liên Xô và các nước Đông Âu sau chiến tranh thế giới thứ hai.</w:t>
      </w:r>
    </w:p>
    <w:p w:rsidR="00C418C5" w:rsidRPr="00C86826" w:rsidRDefault="00C418C5" w:rsidP="00C86826">
      <w:pPr>
        <w:ind w:left="-426"/>
        <w:rPr>
          <w:bCs/>
          <w:sz w:val="28"/>
          <w:szCs w:val="28"/>
        </w:rPr>
      </w:pPr>
      <w:r w:rsidRPr="00C86826">
        <w:rPr>
          <w:bCs/>
          <w:sz w:val="28"/>
          <w:szCs w:val="28"/>
        </w:rPr>
        <w:t>- Các nước Á, Phi, Mĩ Latinh từ năm 1945 đến nay</w:t>
      </w:r>
    </w:p>
    <w:p w:rsidR="00C418C5" w:rsidRPr="00C86826" w:rsidRDefault="00C418C5" w:rsidP="00C86826">
      <w:pPr>
        <w:ind w:left="-426"/>
        <w:rPr>
          <w:bCs/>
          <w:sz w:val="28"/>
          <w:szCs w:val="28"/>
        </w:rPr>
      </w:pPr>
      <w:r w:rsidRPr="00C86826">
        <w:rPr>
          <w:bCs/>
          <w:sz w:val="28"/>
          <w:szCs w:val="28"/>
        </w:rPr>
        <w:t>- Mĩ, Tây Âu, Nhật Bản</w:t>
      </w:r>
    </w:p>
    <w:p w:rsidR="00C418C5" w:rsidRPr="00C86826" w:rsidRDefault="00C418C5" w:rsidP="00C86826">
      <w:pPr>
        <w:ind w:left="-426"/>
        <w:rPr>
          <w:bCs/>
          <w:sz w:val="28"/>
          <w:szCs w:val="28"/>
        </w:rPr>
      </w:pPr>
      <w:r w:rsidRPr="00C86826">
        <w:rPr>
          <w:bCs/>
          <w:sz w:val="28"/>
          <w:szCs w:val="28"/>
        </w:rPr>
        <w:t>- Quan hệ quốc tế từ 1945 đến nay</w:t>
      </w:r>
    </w:p>
    <w:p w:rsidR="00C418C5" w:rsidRPr="00C86826" w:rsidRDefault="00C418C5" w:rsidP="00C86826">
      <w:pPr>
        <w:ind w:left="-426"/>
        <w:rPr>
          <w:bCs/>
          <w:sz w:val="28"/>
          <w:szCs w:val="28"/>
        </w:rPr>
      </w:pPr>
      <w:r w:rsidRPr="00C86826">
        <w:rPr>
          <w:bCs/>
          <w:sz w:val="28"/>
          <w:szCs w:val="28"/>
        </w:rPr>
        <w:t xml:space="preserve">- Cuộc cách mạng khoa học – kĩ thuật từ năm 1945 đến nay. </w:t>
      </w:r>
    </w:p>
    <w:p w:rsidR="00C418C5" w:rsidRPr="00C86826" w:rsidRDefault="00C418C5" w:rsidP="00C86826">
      <w:pPr>
        <w:ind w:left="-426"/>
        <w:rPr>
          <w:b/>
          <w:sz w:val="28"/>
          <w:szCs w:val="28"/>
          <w:u w:val="single"/>
        </w:rPr>
      </w:pPr>
      <w:r w:rsidRPr="00C86826">
        <w:rPr>
          <w:b/>
          <w:sz w:val="28"/>
          <w:szCs w:val="28"/>
          <w:u w:val="single"/>
        </w:rPr>
        <w:t>B. YÊU CẦU:</w:t>
      </w:r>
    </w:p>
    <w:p w:rsidR="00C418C5" w:rsidRPr="00C86826" w:rsidRDefault="00C418C5" w:rsidP="00C86826">
      <w:pPr>
        <w:pStyle w:val="ListParagraph"/>
        <w:ind w:left="-426"/>
        <w:rPr>
          <w:sz w:val="28"/>
          <w:szCs w:val="28"/>
        </w:rPr>
      </w:pPr>
      <w:r w:rsidRPr="00C86826">
        <w:rPr>
          <w:sz w:val="28"/>
          <w:szCs w:val="28"/>
        </w:rPr>
        <w:t>- Học sinh nắm vững kiến thức cơ bản để vận dụng làm bài tập trắc nghiệm, bài tập tự luận.</w:t>
      </w:r>
    </w:p>
    <w:p w:rsidR="00C418C5" w:rsidRPr="00C86826" w:rsidRDefault="00C418C5" w:rsidP="00C86826">
      <w:pPr>
        <w:pStyle w:val="ListParagraph"/>
        <w:ind w:left="-426"/>
        <w:rPr>
          <w:sz w:val="28"/>
          <w:szCs w:val="28"/>
        </w:rPr>
      </w:pPr>
      <w:r w:rsidRPr="00C86826">
        <w:rPr>
          <w:sz w:val="28"/>
          <w:szCs w:val="28"/>
        </w:rPr>
        <w:t>- Biết vận dụng kiến thức để  so sánh, đánh giá các sự kiện lịch sử.</w:t>
      </w:r>
    </w:p>
    <w:p w:rsidR="00C418C5" w:rsidRPr="00C86826" w:rsidRDefault="00C418C5" w:rsidP="00C86826">
      <w:pPr>
        <w:pStyle w:val="ListParagraph"/>
        <w:ind w:left="-426"/>
        <w:rPr>
          <w:sz w:val="28"/>
          <w:szCs w:val="28"/>
        </w:rPr>
      </w:pPr>
      <w:r w:rsidRPr="00C86826">
        <w:rPr>
          <w:sz w:val="28"/>
          <w:szCs w:val="28"/>
        </w:rPr>
        <w:t>- Có kỹ năng trình bày lưu loát, khoa học theo đặc trưng môn Lịch sử.</w:t>
      </w:r>
    </w:p>
    <w:p w:rsidR="00C418C5" w:rsidRPr="00C86826" w:rsidRDefault="00C418C5" w:rsidP="00C86826">
      <w:pPr>
        <w:ind w:left="-426"/>
        <w:rPr>
          <w:b/>
          <w:bCs/>
          <w:sz w:val="28"/>
          <w:szCs w:val="28"/>
          <w:u w:val="single"/>
        </w:rPr>
      </w:pPr>
      <w:r w:rsidRPr="00C86826">
        <w:rPr>
          <w:b/>
          <w:bCs/>
          <w:sz w:val="28"/>
          <w:szCs w:val="28"/>
          <w:u w:val="single"/>
        </w:rPr>
        <w:t>C. CÁCH THỨC ÔN</w:t>
      </w:r>
    </w:p>
    <w:p w:rsidR="00C418C5" w:rsidRPr="00C86826" w:rsidRDefault="00C418C5" w:rsidP="00C86826">
      <w:pPr>
        <w:ind w:left="-426"/>
        <w:rPr>
          <w:bCs/>
          <w:sz w:val="28"/>
          <w:szCs w:val="28"/>
        </w:rPr>
      </w:pPr>
      <w:r w:rsidRPr="00C86826">
        <w:rPr>
          <w:bCs/>
          <w:sz w:val="28"/>
          <w:szCs w:val="28"/>
        </w:rPr>
        <w:t>I. HS làm một số bài tập trắc nghiệm trong sách BT Lịch sử.</w:t>
      </w:r>
    </w:p>
    <w:p w:rsidR="00C418C5" w:rsidRPr="00C86826" w:rsidRDefault="00C418C5" w:rsidP="00C86826">
      <w:pPr>
        <w:ind w:left="-426"/>
        <w:rPr>
          <w:bCs/>
          <w:sz w:val="28"/>
          <w:szCs w:val="28"/>
        </w:rPr>
      </w:pPr>
      <w:r w:rsidRPr="00C86826">
        <w:rPr>
          <w:bCs/>
          <w:sz w:val="28"/>
          <w:szCs w:val="28"/>
        </w:rPr>
        <w:t>II. Trả lời các câu hỏi.</w:t>
      </w:r>
    </w:p>
    <w:p w:rsidR="008E2A3E" w:rsidRPr="00C86826" w:rsidRDefault="000457E6" w:rsidP="00C86826">
      <w:pPr>
        <w:ind w:left="-426"/>
        <w:rPr>
          <w:sz w:val="28"/>
          <w:szCs w:val="28"/>
        </w:rPr>
      </w:pPr>
      <w:r w:rsidRPr="00C86826">
        <w:rPr>
          <w:sz w:val="28"/>
          <w:szCs w:val="28"/>
        </w:rPr>
        <w:t xml:space="preserve">Câu 1: </w:t>
      </w:r>
    </w:p>
    <w:p w:rsidR="000457E6" w:rsidRPr="000457E6" w:rsidRDefault="000457E6" w:rsidP="00C86826">
      <w:pPr>
        <w:ind w:left="-426"/>
        <w:rPr>
          <w:color w:val="000000"/>
          <w:sz w:val="28"/>
          <w:szCs w:val="28"/>
        </w:rPr>
      </w:pPr>
      <w:r w:rsidRPr="000457E6">
        <w:rPr>
          <w:color w:val="000000"/>
          <w:sz w:val="28"/>
          <w:szCs w:val="28"/>
        </w:rPr>
        <w:t>a) Cuộc cách mạng khoa học - kĩ thuật hiện nay đã và đang có những tác động tiêu cực như thế nào đối với đời sống của con người?</w:t>
      </w:r>
    </w:p>
    <w:p w:rsidR="000457E6" w:rsidRPr="000457E6" w:rsidRDefault="000457E6" w:rsidP="00C86826">
      <w:pPr>
        <w:ind w:left="-426"/>
        <w:rPr>
          <w:color w:val="000000"/>
          <w:sz w:val="28"/>
          <w:szCs w:val="28"/>
        </w:rPr>
      </w:pPr>
      <w:r w:rsidRPr="000457E6">
        <w:rPr>
          <w:color w:val="000000"/>
          <w:sz w:val="28"/>
          <w:szCs w:val="28"/>
        </w:rPr>
        <w:t>b) Em có suy nghĩ gì về tình trạng ô nhiễm môi trường nơi em ở? Là học sinh em phải làm gì để hạn chế tình trạng ô nhiễm môi trường?</w:t>
      </w:r>
    </w:p>
    <w:p w:rsidR="000457E6" w:rsidRPr="00C86826" w:rsidRDefault="000457E6" w:rsidP="00C86826">
      <w:pPr>
        <w:ind w:left="-426"/>
        <w:rPr>
          <w:sz w:val="28"/>
          <w:szCs w:val="28"/>
        </w:rPr>
      </w:pPr>
      <w:r w:rsidRPr="00C86826">
        <w:rPr>
          <w:sz w:val="28"/>
          <w:szCs w:val="28"/>
        </w:rPr>
        <w:t xml:space="preserve">Câu 2: </w:t>
      </w:r>
    </w:p>
    <w:p w:rsidR="000457E6" w:rsidRPr="00C86826" w:rsidRDefault="000457E6" w:rsidP="00C86826">
      <w:pPr>
        <w:pStyle w:val="NormalWeb"/>
        <w:ind w:left="-426"/>
        <w:rPr>
          <w:color w:val="000000"/>
          <w:sz w:val="28"/>
          <w:szCs w:val="28"/>
        </w:rPr>
      </w:pPr>
      <w:r w:rsidRPr="00C86826">
        <w:rPr>
          <w:bCs/>
          <w:color w:val="000000"/>
          <w:sz w:val="28"/>
          <w:szCs w:val="28"/>
        </w:rPr>
        <w:t>a) Nhiệm vụ và vai trò của Liên hợp quốc:</w:t>
      </w:r>
    </w:p>
    <w:p w:rsidR="000457E6" w:rsidRPr="00C86826" w:rsidRDefault="000457E6" w:rsidP="00C86826">
      <w:pPr>
        <w:ind w:left="-426"/>
        <w:rPr>
          <w:color w:val="000000"/>
          <w:sz w:val="28"/>
          <w:szCs w:val="28"/>
        </w:rPr>
      </w:pPr>
      <w:r w:rsidRPr="000457E6">
        <w:rPr>
          <w:bCs/>
          <w:color w:val="000000"/>
          <w:sz w:val="28"/>
          <w:szCs w:val="28"/>
        </w:rPr>
        <w:t>b) Suy nghĩ về vai trò tổ chức Liên hợp quốc hiện nay:</w:t>
      </w:r>
      <w:r w:rsidRPr="00C86826">
        <w:rPr>
          <w:rFonts w:eastAsia="Arial"/>
          <w:color w:val="000000"/>
          <w:sz w:val="28"/>
          <w:szCs w:val="28"/>
        </w:rPr>
        <w:br/>
      </w:r>
      <w:r w:rsidRPr="00C86826">
        <w:rPr>
          <w:bCs/>
          <w:iCs/>
          <w:color w:val="000000"/>
          <w:sz w:val="28"/>
          <w:szCs w:val="28"/>
        </w:rPr>
        <w:t>c. Suy nghĩ của em về mối quan hệ của Việt Nam và Liên hợp quốc trong những năm gần đây:</w:t>
      </w:r>
    </w:p>
    <w:p w:rsidR="00C86826" w:rsidRPr="00C86826" w:rsidRDefault="00C86826" w:rsidP="00C86826">
      <w:pPr>
        <w:ind w:left="-426"/>
        <w:rPr>
          <w:b/>
          <w:sz w:val="28"/>
          <w:szCs w:val="28"/>
          <w:u w:val="single"/>
        </w:rPr>
      </w:pPr>
      <w:r w:rsidRPr="00C86826">
        <w:rPr>
          <w:b/>
          <w:sz w:val="28"/>
          <w:szCs w:val="28"/>
          <w:u w:val="single"/>
        </w:rPr>
        <w:t xml:space="preserve">Câu 3: </w:t>
      </w:r>
      <w:r w:rsidRPr="00C86826">
        <w:rPr>
          <w:color w:val="000000"/>
          <w:sz w:val="28"/>
          <w:szCs w:val="28"/>
        </w:rPr>
        <w:t>Các xu thế phát triển của thế giới ngày nay? Em có suy nghĩ gì về chủ trương, biện pháp của Đảng và Nhànước ta trong việc giải quyết tranh chấp căng thẳng với Trung Quốc về vấn đề Biển Đông thời gian gần đây.</w:t>
      </w:r>
    </w:p>
    <w:p w:rsidR="000457E6" w:rsidRPr="00C86826" w:rsidRDefault="000457E6" w:rsidP="00C86826">
      <w:pPr>
        <w:ind w:left="-426"/>
        <w:rPr>
          <w:sz w:val="28"/>
          <w:szCs w:val="28"/>
        </w:rPr>
      </w:pPr>
      <w:r w:rsidRPr="00C86826">
        <w:rPr>
          <w:sz w:val="28"/>
          <w:szCs w:val="28"/>
        </w:rPr>
        <w:t>III. Gợi ý trả lời</w:t>
      </w:r>
    </w:p>
    <w:p w:rsidR="000457E6" w:rsidRPr="00C86826" w:rsidRDefault="000457E6" w:rsidP="00C86826">
      <w:pPr>
        <w:ind w:left="-426"/>
        <w:rPr>
          <w:b/>
          <w:sz w:val="28"/>
          <w:szCs w:val="28"/>
          <w:u w:val="single"/>
        </w:rPr>
      </w:pPr>
      <w:r w:rsidRPr="00C86826">
        <w:rPr>
          <w:b/>
          <w:sz w:val="28"/>
          <w:szCs w:val="28"/>
          <w:u w:val="single"/>
        </w:rPr>
        <w:t xml:space="preserve">Câu 1: </w:t>
      </w:r>
    </w:p>
    <w:p w:rsidR="000457E6" w:rsidRPr="000457E6" w:rsidRDefault="000457E6" w:rsidP="00C86826">
      <w:pPr>
        <w:ind w:left="-426"/>
        <w:rPr>
          <w:color w:val="000000"/>
          <w:sz w:val="28"/>
          <w:szCs w:val="28"/>
        </w:rPr>
      </w:pPr>
      <w:r w:rsidRPr="000457E6">
        <w:rPr>
          <w:b/>
          <w:bCs/>
          <w:color w:val="000000"/>
          <w:sz w:val="28"/>
          <w:szCs w:val="28"/>
        </w:rPr>
        <w:t>a) Những tác động tiêu cực của cuộc cách mạng khoa học - kĩ thuật hiện nay:</w:t>
      </w:r>
    </w:p>
    <w:p w:rsidR="000457E6" w:rsidRPr="000457E6" w:rsidRDefault="000457E6" w:rsidP="00C86826">
      <w:pPr>
        <w:ind w:left="-426"/>
        <w:rPr>
          <w:color w:val="000000"/>
          <w:sz w:val="28"/>
          <w:szCs w:val="28"/>
        </w:rPr>
      </w:pPr>
      <w:r w:rsidRPr="000457E6">
        <w:rPr>
          <w:color w:val="000000"/>
          <w:sz w:val="28"/>
          <w:szCs w:val="28"/>
        </w:rPr>
        <w:t>- Chế tạo các loại vũ khí và các phương tiện quân sự có sức tàn phá và hủy diệt sự sống hàng loạt.</w:t>
      </w:r>
    </w:p>
    <w:p w:rsidR="000457E6" w:rsidRPr="000457E6" w:rsidRDefault="000457E6" w:rsidP="00C86826">
      <w:pPr>
        <w:ind w:left="-426"/>
        <w:rPr>
          <w:color w:val="000000"/>
          <w:sz w:val="28"/>
          <w:szCs w:val="28"/>
        </w:rPr>
      </w:pPr>
      <w:r w:rsidRPr="000457E6">
        <w:rPr>
          <w:color w:val="000000"/>
          <w:sz w:val="28"/>
          <w:szCs w:val="28"/>
        </w:rPr>
        <w:t>- Nạn ô nhiễm môi trường (ô nhiễm khí quyển, đại dương, sông hồ...).</w:t>
      </w:r>
    </w:p>
    <w:p w:rsidR="000457E6" w:rsidRPr="000457E6" w:rsidRDefault="000457E6" w:rsidP="00C86826">
      <w:pPr>
        <w:ind w:left="-426"/>
        <w:rPr>
          <w:color w:val="000000"/>
          <w:sz w:val="28"/>
          <w:szCs w:val="28"/>
        </w:rPr>
      </w:pPr>
      <w:r w:rsidRPr="000457E6">
        <w:rPr>
          <w:color w:val="000000"/>
          <w:sz w:val="28"/>
          <w:szCs w:val="28"/>
        </w:rPr>
        <w:t>- Nhiễm phóng xạ nguyên tử, tai nạn lao động, tai nạn giao thông gắn liền với kĩ thuật mới, dịch bệnh và tệ nạn xã hội...</w:t>
      </w:r>
    </w:p>
    <w:p w:rsidR="000457E6" w:rsidRPr="000457E6" w:rsidRDefault="000457E6" w:rsidP="00C86826">
      <w:pPr>
        <w:ind w:left="-426"/>
        <w:rPr>
          <w:color w:val="000000"/>
          <w:sz w:val="28"/>
          <w:szCs w:val="28"/>
        </w:rPr>
      </w:pPr>
      <w:r w:rsidRPr="000457E6">
        <w:rPr>
          <w:b/>
          <w:bCs/>
          <w:color w:val="000000"/>
          <w:sz w:val="28"/>
          <w:szCs w:val="28"/>
        </w:rPr>
        <w:t>b) Liên hệ tình trạng ô nhiễm môi trường nơi em ở:</w:t>
      </w:r>
    </w:p>
    <w:p w:rsidR="000457E6" w:rsidRPr="000457E6" w:rsidRDefault="000457E6" w:rsidP="00C86826">
      <w:pPr>
        <w:ind w:left="-426"/>
        <w:rPr>
          <w:color w:val="000000"/>
          <w:sz w:val="28"/>
          <w:szCs w:val="28"/>
        </w:rPr>
      </w:pPr>
      <w:r w:rsidRPr="000457E6">
        <w:rPr>
          <w:i/>
          <w:iCs/>
          <w:color w:val="000000"/>
          <w:sz w:val="28"/>
          <w:szCs w:val="28"/>
        </w:rPr>
        <w:t>* Tình trạng ô nhiễm môi trường ở Hà Nội:</w:t>
      </w:r>
    </w:p>
    <w:p w:rsidR="000457E6" w:rsidRPr="000457E6" w:rsidRDefault="000457E6" w:rsidP="00C86826">
      <w:pPr>
        <w:ind w:left="-426"/>
        <w:rPr>
          <w:color w:val="000000"/>
          <w:sz w:val="28"/>
          <w:szCs w:val="28"/>
        </w:rPr>
      </w:pPr>
      <w:r w:rsidRPr="000457E6">
        <w:rPr>
          <w:color w:val="000000"/>
          <w:sz w:val="28"/>
          <w:szCs w:val="28"/>
        </w:rPr>
        <w:t>- Những năm gần đây, ô nhiễm môi trường ở Hà Nội tăng nhanh đến mức báo động. Đó là ô nhiễm về môi trường nước, ô nhiễm bầu không khí, ô nhiễm môi trường từ chất thải rắn, ô nhiễm tiếng ồn,…</w:t>
      </w:r>
    </w:p>
    <w:p w:rsidR="000457E6" w:rsidRPr="000457E6" w:rsidRDefault="000457E6" w:rsidP="00C86826">
      <w:pPr>
        <w:ind w:left="-426"/>
        <w:rPr>
          <w:color w:val="000000"/>
          <w:sz w:val="28"/>
          <w:szCs w:val="28"/>
        </w:rPr>
      </w:pPr>
      <w:r w:rsidRPr="000457E6">
        <w:rPr>
          <w:color w:val="000000"/>
          <w:sz w:val="28"/>
          <w:szCs w:val="28"/>
        </w:rPr>
        <w:lastRenderedPageBreak/>
        <w:t>- Nguyên nhân: chủ yếu từ các phương tiện giao thông, công trình xây dựng, rác thải sinh hoạt,…</w:t>
      </w:r>
    </w:p>
    <w:p w:rsidR="000457E6" w:rsidRPr="000457E6" w:rsidRDefault="000457E6" w:rsidP="00C86826">
      <w:pPr>
        <w:ind w:left="-426"/>
        <w:rPr>
          <w:color w:val="000000"/>
          <w:sz w:val="28"/>
          <w:szCs w:val="28"/>
        </w:rPr>
      </w:pPr>
      <w:r w:rsidRPr="000457E6">
        <w:rPr>
          <w:color w:val="000000"/>
          <w:sz w:val="28"/>
          <w:szCs w:val="28"/>
        </w:rPr>
        <w:t>- Giải pháp: sử dụng phương tiện giao thông công cộng, phân loại và xử lý rác thải sinh hoạt, hạn chế sử dụng chất thải nhựa, túi nilong,…</w:t>
      </w:r>
    </w:p>
    <w:p w:rsidR="000457E6" w:rsidRPr="000457E6" w:rsidRDefault="000457E6" w:rsidP="00C86826">
      <w:pPr>
        <w:ind w:left="-426"/>
        <w:rPr>
          <w:color w:val="000000"/>
          <w:sz w:val="28"/>
          <w:szCs w:val="28"/>
        </w:rPr>
      </w:pPr>
      <w:r w:rsidRPr="000457E6">
        <w:rPr>
          <w:i/>
          <w:iCs/>
          <w:color w:val="000000"/>
          <w:sz w:val="28"/>
          <w:szCs w:val="28"/>
        </w:rPr>
        <w:t>* Là học sinh em cần:</w:t>
      </w:r>
    </w:p>
    <w:p w:rsidR="000457E6" w:rsidRPr="000457E6" w:rsidRDefault="000457E6" w:rsidP="00C86826">
      <w:pPr>
        <w:ind w:left="-426"/>
        <w:rPr>
          <w:color w:val="000000"/>
          <w:sz w:val="28"/>
          <w:szCs w:val="28"/>
        </w:rPr>
      </w:pPr>
      <w:r w:rsidRPr="000457E6">
        <w:rPr>
          <w:color w:val="000000"/>
          <w:sz w:val="28"/>
          <w:szCs w:val="28"/>
        </w:rPr>
        <w:t>- Học tập, rèn luyện, nâng cao ý thức cá nhân về bảo vệ môi trường, tầm quan trọng của bảo vệ môi trường.</w:t>
      </w:r>
    </w:p>
    <w:p w:rsidR="000457E6" w:rsidRPr="000457E6" w:rsidRDefault="000457E6" w:rsidP="00C86826">
      <w:pPr>
        <w:ind w:left="-426"/>
        <w:rPr>
          <w:color w:val="000000"/>
          <w:sz w:val="28"/>
          <w:szCs w:val="28"/>
        </w:rPr>
      </w:pPr>
      <w:r w:rsidRPr="000457E6">
        <w:rPr>
          <w:color w:val="000000"/>
          <w:sz w:val="28"/>
          <w:szCs w:val="28"/>
        </w:rPr>
        <w:t>- Tham gia trực tiếp vào công tác tuyên truyền, giáo dục về ô nhiễm môi trường, bảo vệ môi trường ở trường, lớp, gia đình và ngoài xã hội.</w:t>
      </w:r>
    </w:p>
    <w:p w:rsidR="000457E6" w:rsidRPr="000457E6" w:rsidRDefault="000457E6" w:rsidP="00C86826">
      <w:pPr>
        <w:ind w:left="-426"/>
        <w:rPr>
          <w:color w:val="000000"/>
          <w:sz w:val="28"/>
          <w:szCs w:val="28"/>
        </w:rPr>
      </w:pPr>
      <w:r w:rsidRPr="000457E6">
        <w:rPr>
          <w:color w:val="000000"/>
          <w:sz w:val="28"/>
          <w:szCs w:val="28"/>
        </w:rPr>
        <w:t>- Tìm tòi, học hỏi, khám phá để tìm ra những giải pháp thiết thực, giúp giải quyết và hạn chế tình trạng ô nhiễm môi trường.</w:t>
      </w:r>
    </w:p>
    <w:p w:rsidR="000457E6" w:rsidRPr="00C86826" w:rsidRDefault="000457E6" w:rsidP="00C86826">
      <w:pPr>
        <w:pStyle w:val="NormalWeb"/>
        <w:ind w:left="-426"/>
        <w:rPr>
          <w:color w:val="000000"/>
          <w:sz w:val="28"/>
          <w:szCs w:val="28"/>
        </w:rPr>
      </w:pPr>
      <w:r w:rsidRPr="006442B5">
        <w:rPr>
          <w:rFonts w:eastAsia="Arial"/>
          <w:b/>
          <w:color w:val="000000"/>
          <w:sz w:val="28"/>
          <w:szCs w:val="28"/>
          <w:u w:val="single"/>
        </w:rPr>
        <w:t xml:space="preserve">Câu 2: </w:t>
      </w:r>
      <w:r w:rsidRPr="006442B5">
        <w:rPr>
          <w:rFonts w:eastAsia="Arial"/>
          <w:b/>
          <w:color w:val="000000"/>
          <w:sz w:val="28"/>
          <w:szCs w:val="28"/>
          <w:u w:val="single"/>
        </w:rPr>
        <w:br/>
      </w:r>
      <w:r w:rsidRPr="00C86826">
        <w:rPr>
          <w:b/>
          <w:bCs/>
          <w:color w:val="000000"/>
          <w:sz w:val="28"/>
          <w:szCs w:val="28"/>
        </w:rPr>
        <w:t>a) Nhiệm vụ và vai trò của Liên hợp quốc:</w:t>
      </w:r>
    </w:p>
    <w:p w:rsidR="000457E6" w:rsidRPr="000457E6" w:rsidRDefault="000457E6" w:rsidP="00C86826">
      <w:pPr>
        <w:ind w:left="-426"/>
        <w:rPr>
          <w:color w:val="000000"/>
          <w:sz w:val="28"/>
          <w:szCs w:val="28"/>
        </w:rPr>
      </w:pPr>
      <w:r w:rsidRPr="000457E6">
        <w:rPr>
          <w:b/>
          <w:bCs/>
          <w:i/>
          <w:iCs/>
          <w:color w:val="000000"/>
          <w:sz w:val="28"/>
          <w:szCs w:val="28"/>
        </w:rPr>
        <w:t>- Nhiệm vụ:</w:t>
      </w:r>
    </w:p>
    <w:p w:rsidR="000457E6" w:rsidRPr="000457E6" w:rsidRDefault="000457E6" w:rsidP="00C86826">
      <w:pPr>
        <w:ind w:left="-426"/>
        <w:rPr>
          <w:color w:val="000000"/>
          <w:sz w:val="28"/>
          <w:szCs w:val="28"/>
        </w:rPr>
      </w:pPr>
      <w:r w:rsidRPr="000457E6">
        <w:rPr>
          <w:color w:val="000000"/>
          <w:sz w:val="28"/>
          <w:szCs w:val="28"/>
        </w:rPr>
        <w:t>+ Duy trì hòa bình và an ninh thế giới.</w:t>
      </w:r>
    </w:p>
    <w:p w:rsidR="000457E6" w:rsidRPr="000457E6" w:rsidRDefault="000457E6" w:rsidP="00C86826">
      <w:pPr>
        <w:ind w:left="-426"/>
        <w:rPr>
          <w:color w:val="000000"/>
          <w:sz w:val="28"/>
          <w:szCs w:val="28"/>
        </w:rPr>
      </w:pPr>
      <w:r w:rsidRPr="000457E6">
        <w:rPr>
          <w:color w:val="000000"/>
          <w:sz w:val="28"/>
          <w:szCs w:val="28"/>
        </w:rPr>
        <w:t>+ Phát triển mối quan hệ giữa các quốc gia, các dân tộc.</w:t>
      </w:r>
    </w:p>
    <w:p w:rsidR="000457E6" w:rsidRPr="000457E6" w:rsidRDefault="000457E6" w:rsidP="00C86826">
      <w:pPr>
        <w:ind w:left="-426"/>
        <w:rPr>
          <w:color w:val="000000"/>
          <w:sz w:val="28"/>
          <w:szCs w:val="28"/>
        </w:rPr>
      </w:pPr>
      <w:r w:rsidRPr="000457E6">
        <w:rPr>
          <w:color w:val="000000"/>
          <w:sz w:val="28"/>
          <w:szCs w:val="28"/>
        </w:rPr>
        <w:t>+ Thực hiện hợp tác quốc tế về kinh tế, văn hóa, xã hội.</w:t>
      </w:r>
    </w:p>
    <w:p w:rsidR="000457E6" w:rsidRPr="000457E6" w:rsidRDefault="000457E6" w:rsidP="00C86826">
      <w:pPr>
        <w:ind w:left="-426"/>
        <w:rPr>
          <w:color w:val="000000"/>
          <w:sz w:val="28"/>
          <w:szCs w:val="28"/>
        </w:rPr>
      </w:pPr>
      <w:r w:rsidRPr="000457E6">
        <w:rPr>
          <w:b/>
          <w:bCs/>
          <w:i/>
          <w:iCs/>
          <w:color w:val="000000"/>
          <w:sz w:val="28"/>
          <w:szCs w:val="28"/>
        </w:rPr>
        <w:t>- Vai trò:</w:t>
      </w:r>
    </w:p>
    <w:p w:rsidR="000457E6" w:rsidRPr="000457E6" w:rsidRDefault="000457E6" w:rsidP="00C86826">
      <w:pPr>
        <w:ind w:left="-426"/>
        <w:rPr>
          <w:color w:val="000000"/>
          <w:sz w:val="28"/>
          <w:szCs w:val="28"/>
        </w:rPr>
      </w:pPr>
      <w:r w:rsidRPr="000457E6">
        <w:rPr>
          <w:color w:val="000000"/>
          <w:sz w:val="28"/>
          <w:szCs w:val="28"/>
        </w:rPr>
        <w:t>+ Đấu tranh xóa bỏ chủ nghĩa thực dân và chủ nghĩa phân biệt chủng tộc.</w:t>
      </w:r>
    </w:p>
    <w:p w:rsidR="000457E6" w:rsidRPr="000457E6" w:rsidRDefault="000457E6" w:rsidP="00C86826">
      <w:pPr>
        <w:ind w:left="-426"/>
        <w:rPr>
          <w:color w:val="000000"/>
          <w:sz w:val="28"/>
          <w:szCs w:val="28"/>
        </w:rPr>
      </w:pPr>
      <w:r w:rsidRPr="000457E6">
        <w:rPr>
          <w:color w:val="000000"/>
          <w:sz w:val="28"/>
          <w:szCs w:val="28"/>
        </w:rPr>
        <w:t>+ Giúp đỡ các nước phát triển kinh tế, xã hội.</w:t>
      </w:r>
    </w:p>
    <w:p w:rsidR="000457E6" w:rsidRPr="000457E6" w:rsidRDefault="000457E6" w:rsidP="00C86826">
      <w:pPr>
        <w:ind w:left="-426"/>
        <w:rPr>
          <w:color w:val="000000"/>
          <w:sz w:val="28"/>
          <w:szCs w:val="28"/>
        </w:rPr>
      </w:pPr>
      <w:r w:rsidRPr="000457E6">
        <w:rPr>
          <w:b/>
          <w:bCs/>
          <w:color w:val="000000"/>
          <w:sz w:val="28"/>
          <w:szCs w:val="28"/>
        </w:rPr>
        <w:t>b) Suy nghĩ về vai trò tổ chức Liên hợp quốc hiện nay:</w:t>
      </w:r>
    </w:p>
    <w:p w:rsidR="000457E6" w:rsidRPr="000457E6" w:rsidRDefault="000457E6" w:rsidP="00C86826">
      <w:pPr>
        <w:ind w:left="-426"/>
        <w:rPr>
          <w:color w:val="000000"/>
          <w:sz w:val="28"/>
          <w:szCs w:val="28"/>
        </w:rPr>
      </w:pPr>
      <w:r w:rsidRPr="000457E6">
        <w:rPr>
          <w:color w:val="000000"/>
          <w:sz w:val="28"/>
          <w:szCs w:val="28"/>
        </w:rPr>
        <w:t>- Trải qua hơn 70 năm phát triển, Liên hợp quốc hiện nay trở thành tổ chức toàn cầu rộng rãi nhất với sự tham gia của hầu như toàn bộ các quốc gia trên thế giới.</w:t>
      </w:r>
    </w:p>
    <w:p w:rsidR="000457E6" w:rsidRPr="000457E6" w:rsidRDefault="000457E6" w:rsidP="00C86826">
      <w:pPr>
        <w:ind w:left="-426"/>
        <w:rPr>
          <w:color w:val="000000"/>
          <w:sz w:val="28"/>
          <w:szCs w:val="28"/>
        </w:rPr>
      </w:pPr>
      <w:r w:rsidRPr="000457E6">
        <w:rPr>
          <w:color w:val="000000"/>
          <w:sz w:val="28"/>
          <w:szCs w:val="28"/>
        </w:rPr>
        <w:t>- Liên hợp quốc ngày càng khẳng định được vai trò của mình trong việc duy trì hòa bình và an ninh thế giới; thực hiện hợp tác quốc tế trên nhiều lĩnh vực.</w:t>
      </w:r>
    </w:p>
    <w:p w:rsidR="000457E6" w:rsidRPr="00C86826" w:rsidRDefault="000457E6" w:rsidP="00C86826">
      <w:pPr>
        <w:ind w:left="-426"/>
        <w:rPr>
          <w:color w:val="000000"/>
          <w:sz w:val="28"/>
          <w:szCs w:val="28"/>
        </w:rPr>
      </w:pPr>
      <w:r w:rsidRPr="000457E6">
        <w:rPr>
          <w:color w:val="000000"/>
          <w:sz w:val="28"/>
          <w:szCs w:val="28"/>
        </w:rPr>
        <w:t>- Tuy nhiên, hoạt động của Liên hợp quốc chưa thực sự có hiệu quả khi: các cuộc xung đột sắc tộc, tôn giáo, khủng bố, li khai,… vẫn còn diễn ra ở nhiều nơi trên thế giới.</w:t>
      </w:r>
      <w:r w:rsidRPr="00C86826">
        <w:rPr>
          <w:rFonts w:eastAsia="Arial"/>
          <w:color w:val="000000"/>
          <w:sz w:val="28"/>
          <w:szCs w:val="28"/>
        </w:rPr>
        <w:br/>
      </w:r>
      <w:r w:rsidRPr="00C86826">
        <w:rPr>
          <w:b/>
          <w:bCs/>
          <w:i/>
          <w:iCs/>
          <w:color w:val="000000"/>
          <w:sz w:val="28"/>
          <w:szCs w:val="28"/>
        </w:rPr>
        <w:t>c. Suy nghĩ của em về mối quan hệ của Việt Nam và Liên hợp quốc trong những năm gần đây:</w:t>
      </w:r>
    </w:p>
    <w:p w:rsidR="000457E6" w:rsidRPr="000457E6" w:rsidRDefault="000457E6" w:rsidP="00C86826">
      <w:pPr>
        <w:ind w:left="-426"/>
        <w:rPr>
          <w:color w:val="000000"/>
          <w:sz w:val="28"/>
          <w:szCs w:val="28"/>
        </w:rPr>
      </w:pPr>
      <w:r w:rsidRPr="000457E6">
        <w:rPr>
          <w:color w:val="000000"/>
          <w:sz w:val="28"/>
          <w:szCs w:val="28"/>
        </w:rPr>
        <w:t>- Việt Nam gia nhập Liên hợp quốc tháng 9 - 1977. Trong suốt chặng đường hơn 4 thập niên qua, Việt Nam và Liên hợp quốc luôn nỗ lực vun đắp, xây dựng mối quan hệ hợp tác ngày càng tốt đẹp với những kết quả tích cực và nhiều tiềm năng phát triển.</w:t>
      </w:r>
    </w:p>
    <w:p w:rsidR="000457E6" w:rsidRPr="000457E6" w:rsidRDefault="000457E6" w:rsidP="00C86826">
      <w:pPr>
        <w:ind w:left="-426"/>
        <w:rPr>
          <w:color w:val="000000"/>
          <w:sz w:val="28"/>
          <w:szCs w:val="28"/>
        </w:rPr>
      </w:pPr>
      <w:r w:rsidRPr="000457E6">
        <w:rPr>
          <w:color w:val="000000"/>
          <w:sz w:val="28"/>
          <w:szCs w:val="28"/>
        </w:rPr>
        <w:t>- Việt Nam đã nhận được sự hỗ trợ lớn từ các tổ chức của Liên hợp quốc và đồng thời cũng thể hiện sâu sắc vai trò của một nước thành viên tích cực, chủ động và có trách nhiệm của cộng đồng quốc tế.</w:t>
      </w:r>
      <w:r w:rsidRPr="000457E6">
        <w:rPr>
          <w:color w:val="000000"/>
          <w:sz w:val="28"/>
          <w:szCs w:val="28"/>
          <w:lang w:eastAsia="vi-VN"/>
        </w:rPr>
        <w:br/>
      </w:r>
      <w:r w:rsidRPr="000457E6">
        <w:rPr>
          <w:color w:val="000000"/>
          <w:sz w:val="28"/>
          <w:szCs w:val="28"/>
        </w:rPr>
        <w:t>- Trong lĩnh vực hoà bình, an ninh, Việt Nam luôn nhất quán trong việc đề cao các nguyên tắc cơ bản của luật pháp quốc tế và Hiến chương Liên hợp quốc.</w:t>
      </w:r>
    </w:p>
    <w:p w:rsidR="000457E6" w:rsidRPr="000457E6" w:rsidRDefault="000457E6" w:rsidP="00C86826">
      <w:pPr>
        <w:ind w:left="-426"/>
        <w:rPr>
          <w:color w:val="000000"/>
          <w:sz w:val="28"/>
          <w:szCs w:val="28"/>
        </w:rPr>
      </w:pPr>
      <w:r w:rsidRPr="000457E6">
        <w:rPr>
          <w:color w:val="000000"/>
          <w:sz w:val="28"/>
          <w:szCs w:val="28"/>
        </w:rPr>
        <w:t>- Với những nỗ lực và đóng góp có hiệu quả, Việt Nam đã được cộng đồng quốc tế tín nhiệm, đánh giá cao. Thể hiện qua việc Việt Nam được bầu làm Ủy viên không thường trực Hội đồng Bảo an Liên hợp quốc, nhiệm kỳ 2008 - 2009, 2020 - 2021,…</w:t>
      </w:r>
    </w:p>
    <w:p w:rsidR="000457E6" w:rsidRPr="00C86826" w:rsidRDefault="00C86826" w:rsidP="00C86826">
      <w:pPr>
        <w:ind w:left="-426"/>
        <w:rPr>
          <w:sz w:val="28"/>
          <w:szCs w:val="28"/>
        </w:rPr>
      </w:pPr>
      <w:r w:rsidRPr="00C86826">
        <w:rPr>
          <w:sz w:val="28"/>
          <w:szCs w:val="28"/>
        </w:rPr>
        <w:t>Câu 3:</w:t>
      </w:r>
    </w:p>
    <w:p w:rsidR="00C86826" w:rsidRPr="00C86826" w:rsidRDefault="00C86826" w:rsidP="00C86826">
      <w:pPr>
        <w:shd w:val="clear" w:color="auto" w:fill="FFFFFF"/>
        <w:ind w:left="-426"/>
        <w:rPr>
          <w:color w:val="000000"/>
          <w:sz w:val="28"/>
          <w:szCs w:val="28"/>
        </w:rPr>
      </w:pPr>
      <w:r w:rsidRPr="00C86826">
        <w:rPr>
          <w:color w:val="000000"/>
          <w:sz w:val="28"/>
          <w:szCs w:val="28"/>
        </w:rPr>
        <w:t xml:space="preserve">* Bốn  xu thế  và xu thế chung phát triển của thế giới ngày nay: </w:t>
      </w:r>
    </w:p>
    <w:p w:rsidR="00C86826" w:rsidRPr="00C86826" w:rsidRDefault="00C86826" w:rsidP="00C86826">
      <w:pPr>
        <w:shd w:val="clear" w:color="auto" w:fill="FFFFFF"/>
        <w:ind w:left="-426"/>
        <w:rPr>
          <w:color w:val="000000"/>
          <w:sz w:val="28"/>
          <w:szCs w:val="28"/>
        </w:rPr>
      </w:pPr>
      <w:r w:rsidRPr="00C86826">
        <w:rPr>
          <w:color w:val="000000"/>
          <w:sz w:val="28"/>
          <w:szCs w:val="28"/>
        </w:rPr>
        <w:t>- Xu thế hòa hoãn, hòa dụi trong quan hệ quốc tế.</w:t>
      </w:r>
    </w:p>
    <w:p w:rsidR="00C86826" w:rsidRPr="00C86826" w:rsidRDefault="00C86826" w:rsidP="00C86826">
      <w:pPr>
        <w:shd w:val="clear" w:color="auto" w:fill="FFFFFF"/>
        <w:ind w:left="-426"/>
        <w:rPr>
          <w:color w:val="000000"/>
          <w:sz w:val="28"/>
          <w:szCs w:val="28"/>
        </w:rPr>
      </w:pPr>
      <w:r w:rsidRPr="00C86826">
        <w:rPr>
          <w:color w:val="000000"/>
          <w:sz w:val="28"/>
          <w:szCs w:val="28"/>
        </w:rPr>
        <w:t>- Hình thành thé giới đa cực nhiều trung tâm.</w:t>
      </w:r>
    </w:p>
    <w:p w:rsidR="00C86826" w:rsidRPr="00C86826" w:rsidRDefault="00C86826" w:rsidP="00C86826">
      <w:pPr>
        <w:shd w:val="clear" w:color="auto" w:fill="FFFFFF"/>
        <w:ind w:left="-426"/>
        <w:rPr>
          <w:color w:val="000000"/>
          <w:sz w:val="28"/>
          <w:szCs w:val="28"/>
        </w:rPr>
      </w:pPr>
      <w:r w:rsidRPr="00C86826">
        <w:rPr>
          <w:color w:val="000000"/>
          <w:sz w:val="28"/>
          <w:szCs w:val="28"/>
        </w:rPr>
        <w:t>- Các nước đều ra sức điều chỉnh chiến lược phát triển kinh tế làm trọng điểm.</w:t>
      </w:r>
    </w:p>
    <w:p w:rsidR="00C86826" w:rsidRPr="00C86826" w:rsidRDefault="00C86826" w:rsidP="00C86826">
      <w:pPr>
        <w:shd w:val="clear" w:color="auto" w:fill="FFFFFF"/>
        <w:ind w:left="-426"/>
        <w:rPr>
          <w:color w:val="000000"/>
          <w:sz w:val="28"/>
          <w:szCs w:val="28"/>
        </w:rPr>
      </w:pPr>
      <w:r w:rsidRPr="00C86826">
        <w:rPr>
          <w:color w:val="000000"/>
          <w:sz w:val="28"/>
          <w:szCs w:val="28"/>
        </w:rPr>
        <w:lastRenderedPageBreak/>
        <w:t>- Lấy những xung đột quân sự hoặc nội chiến vẫn diễn ra ở nhiều khu vực</w:t>
      </w:r>
    </w:p>
    <w:p w:rsidR="00C86826" w:rsidRPr="00C86826" w:rsidRDefault="00C86826" w:rsidP="00C86826">
      <w:pPr>
        <w:shd w:val="clear" w:color="auto" w:fill="FFFFFF"/>
        <w:ind w:left="-426"/>
        <w:rPr>
          <w:color w:val="000000"/>
          <w:sz w:val="28"/>
          <w:szCs w:val="28"/>
        </w:rPr>
      </w:pPr>
      <w:r w:rsidRPr="00C86826">
        <w:rPr>
          <w:color w:val="000000"/>
          <w:sz w:val="28"/>
          <w:szCs w:val="28"/>
        </w:rPr>
        <w:t>=&gt;  Xu thế chung của thế giới: Hòa bình,ổn định, hợp tác và cùng phát triển</w:t>
      </w:r>
    </w:p>
    <w:p w:rsidR="00C86826" w:rsidRPr="00C86826" w:rsidRDefault="00C86826" w:rsidP="00C86826">
      <w:pPr>
        <w:shd w:val="clear" w:color="auto" w:fill="FFFFFF"/>
        <w:ind w:left="-426"/>
        <w:rPr>
          <w:color w:val="000000"/>
          <w:sz w:val="28"/>
          <w:szCs w:val="28"/>
        </w:rPr>
      </w:pPr>
      <w:r w:rsidRPr="00C86826">
        <w:rPr>
          <w:color w:val="000000"/>
          <w:sz w:val="28"/>
          <w:szCs w:val="28"/>
        </w:rPr>
        <w:t xml:space="preserve">* Nêu suy nghĩ về chủ trương của đảng ta về việc giải quyết tranh chấp ở Biển đông : </w:t>
      </w:r>
    </w:p>
    <w:p w:rsidR="00C86826" w:rsidRPr="00C86826" w:rsidRDefault="00C86826" w:rsidP="00C86826">
      <w:pPr>
        <w:shd w:val="clear" w:color="auto" w:fill="FFFFFF"/>
        <w:ind w:left="-426"/>
        <w:rPr>
          <w:color w:val="000000"/>
          <w:sz w:val="28"/>
          <w:szCs w:val="28"/>
        </w:rPr>
      </w:pPr>
      <w:r w:rsidRPr="00C86826">
        <w:rPr>
          <w:color w:val="000000"/>
          <w:sz w:val="28"/>
          <w:szCs w:val="28"/>
        </w:rPr>
        <w:t>- Trình bày suy nghĩ vê những hành động trái phép của TQ: đặt giàn khoan HD 981 và xây dựng các đảo nhân tạo trái phép</w:t>
      </w:r>
    </w:p>
    <w:p w:rsidR="00C86826" w:rsidRPr="00C86826" w:rsidRDefault="00C86826" w:rsidP="00C86826">
      <w:pPr>
        <w:shd w:val="clear" w:color="auto" w:fill="FFFFFF"/>
        <w:ind w:left="-426"/>
        <w:rPr>
          <w:color w:val="000000"/>
          <w:sz w:val="28"/>
          <w:szCs w:val="28"/>
        </w:rPr>
      </w:pPr>
      <w:r w:rsidRPr="00C86826">
        <w:rPr>
          <w:color w:val="000000"/>
          <w:sz w:val="28"/>
          <w:szCs w:val="28"/>
        </w:rPr>
        <w:t>- Chủ trương của Đảng và Nhà nước ta: kiên quyết bảo vệ chủ quyền, giải quết tranh chấp bằng biện pháp hòa bình</w:t>
      </w:r>
    </w:p>
    <w:p w:rsidR="00C86826" w:rsidRPr="00C86826" w:rsidRDefault="00C86826" w:rsidP="00C86826">
      <w:pPr>
        <w:shd w:val="clear" w:color="auto" w:fill="FFFFFF"/>
        <w:ind w:left="-426"/>
        <w:rPr>
          <w:color w:val="000000"/>
          <w:sz w:val="28"/>
          <w:szCs w:val="28"/>
        </w:rPr>
      </w:pPr>
      <w:r w:rsidRPr="00C86826">
        <w:rPr>
          <w:color w:val="000000"/>
          <w:sz w:val="28"/>
          <w:szCs w:val="28"/>
        </w:rPr>
        <w:t>- Đánh giá chủ trương của ta: đúng đắn, sáng suốt, phù hợp với xu thế ngày nay của thế giới, đem lại kết quả tốt đẹp</w:t>
      </w:r>
    </w:p>
    <w:p w:rsidR="00C86826" w:rsidRPr="00C86826" w:rsidRDefault="00C86826" w:rsidP="00C86826">
      <w:pPr>
        <w:ind w:left="-426"/>
        <w:rPr>
          <w:sz w:val="28"/>
          <w:szCs w:val="28"/>
        </w:rPr>
      </w:pPr>
    </w:p>
    <w:sectPr w:rsidR="00C86826" w:rsidRPr="00C86826" w:rsidSect="00C86826">
      <w:pgSz w:w="12240" w:h="15840"/>
      <w:pgMar w:top="426"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C5"/>
    <w:rsid w:val="000457E6"/>
    <w:rsid w:val="006442B5"/>
    <w:rsid w:val="00665FAF"/>
    <w:rsid w:val="008E2A3E"/>
    <w:rsid w:val="00C418C5"/>
    <w:rsid w:val="00C8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18C5"/>
    <w:pPr>
      <w:ind w:left="720"/>
      <w:contextualSpacing/>
    </w:pPr>
  </w:style>
  <w:style w:type="paragraph" w:styleId="NormalWeb">
    <w:name w:val="Normal (Web)"/>
    <w:basedOn w:val="Normal"/>
    <w:uiPriority w:val="99"/>
    <w:semiHidden/>
    <w:unhideWhenUsed/>
    <w:rsid w:val="00045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18C5"/>
    <w:pPr>
      <w:ind w:left="720"/>
      <w:contextualSpacing/>
    </w:pPr>
  </w:style>
  <w:style w:type="paragraph" w:styleId="NormalWeb">
    <w:name w:val="Normal (Web)"/>
    <w:basedOn w:val="Normal"/>
    <w:uiPriority w:val="99"/>
    <w:semiHidden/>
    <w:unhideWhenUsed/>
    <w:rsid w:val="0004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Techsi.vn</cp:lastModifiedBy>
  <cp:revision>2</cp:revision>
  <dcterms:created xsi:type="dcterms:W3CDTF">2020-12-14T08:06:00Z</dcterms:created>
  <dcterms:modified xsi:type="dcterms:W3CDTF">2020-12-14T08:06:00Z</dcterms:modified>
</cp:coreProperties>
</file>